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26"/>
        <w:gridCol w:w="992"/>
        <w:gridCol w:w="992"/>
      </w:tblGrid>
      <w:tr w:rsidR="00AF1BE4" w14:paraId="3A24A18C" w14:textId="77777777" w:rsidTr="00636E71">
        <w:tc>
          <w:tcPr>
            <w:tcW w:w="1526" w:type="dxa"/>
          </w:tcPr>
          <w:p w14:paraId="7DF9B171" w14:textId="77777777" w:rsidR="00AF1BE4" w:rsidRDefault="00AF1BE4" w:rsidP="00636E71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6F1946BE" w14:textId="77777777" w:rsidR="00AF1BE4" w:rsidRDefault="00AF1BE4" w:rsidP="00636E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</w:t>
            </w:r>
          </w:p>
        </w:tc>
        <w:tc>
          <w:tcPr>
            <w:tcW w:w="992" w:type="dxa"/>
          </w:tcPr>
          <w:p w14:paraId="37BBC941" w14:textId="77777777" w:rsidR="00AF1BE4" w:rsidRDefault="00AF1BE4" w:rsidP="00636E7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hodina</w:t>
            </w:r>
          </w:p>
        </w:tc>
      </w:tr>
      <w:tr w:rsidR="00AF1BE4" w14:paraId="3E63EA7E" w14:textId="77777777" w:rsidTr="00636E71">
        <w:tc>
          <w:tcPr>
            <w:tcW w:w="1526" w:type="dxa"/>
          </w:tcPr>
          <w:p w14:paraId="2A565705" w14:textId="77777777" w:rsidR="00AF1BE4" w:rsidRDefault="00AF1BE4" w:rsidP="00636E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plavání</w:t>
            </w:r>
          </w:p>
        </w:tc>
        <w:tc>
          <w:tcPr>
            <w:tcW w:w="992" w:type="dxa"/>
          </w:tcPr>
          <w:p w14:paraId="4D552884" w14:textId="77777777" w:rsidR="00AF1BE4" w:rsidRDefault="00AF1BE4" w:rsidP="00636E71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570037A7" w14:textId="77777777" w:rsidR="00AF1BE4" w:rsidRDefault="00AF1BE4" w:rsidP="00636E71">
            <w:pPr>
              <w:rPr>
                <w:b/>
                <w:sz w:val="24"/>
              </w:rPr>
            </w:pPr>
          </w:p>
        </w:tc>
      </w:tr>
      <w:tr w:rsidR="00AF1BE4" w14:paraId="4C1413A2" w14:textId="77777777" w:rsidTr="00636E71">
        <w:tc>
          <w:tcPr>
            <w:tcW w:w="1526" w:type="dxa"/>
          </w:tcPr>
          <w:p w14:paraId="1A27C209" w14:textId="77777777" w:rsidR="00AF1BE4" w:rsidRDefault="00AF1BE4" w:rsidP="00636E7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rodiče + děti</w:t>
            </w:r>
          </w:p>
        </w:tc>
        <w:tc>
          <w:tcPr>
            <w:tcW w:w="992" w:type="dxa"/>
          </w:tcPr>
          <w:p w14:paraId="024B9A15" w14:textId="77777777" w:rsidR="00AF1BE4" w:rsidRDefault="00AF1BE4" w:rsidP="00636E71">
            <w:pPr>
              <w:rPr>
                <w:b/>
                <w:sz w:val="24"/>
              </w:rPr>
            </w:pPr>
          </w:p>
        </w:tc>
        <w:tc>
          <w:tcPr>
            <w:tcW w:w="992" w:type="dxa"/>
          </w:tcPr>
          <w:p w14:paraId="2962BDB2" w14:textId="77777777" w:rsidR="00AF1BE4" w:rsidRDefault="00AF1BE4" w:rsidP="00636E71">
            <w:pPr>
              <w:rPr>
                <w:b/>
                <w:sz w:val="24"/>
              </w:rPr>
            </w:pPr>
          </w:p>
        </w:tc>
      </w:tr>
    </w:tbl>
    <w:p w14:paraId="394200A6" w14:textId="77777777" w:rsidR="00AF1BE4" w:rsidRDefault="00AF1BE4" w:rsidP="00AF1BE4">
      <w:pPr>
        <w:rPr>
          <w:b/>
          <w:sz w:val="24"/>
        </w:rPr>
      </w:pPr>
    </w:p>
    <w:p w14:paraId="341FAF21" w14:textId="544C0078" w:rsidR="00AF1BE4" w:rsidRDefault="008116B2" w:rsidP="00AF1BE4">
      <w:pPr>
        <w:rPr>
          <w:b/>
          <w:sz w:val="24"/>
        </w:rPr>
      </w:pPr>
      <w:r>
        <w:rPr>
          <w:b/>
          <w:sz w:val="24"/>
        </w:rPr>
        <w:t>PŘIHLÁŠKA –</w:t>
      </w:r>
      <w:r w:rsidR="00AF1BE4">
        <w:rPr>
          <w:b/>
          <w:sz w:val="24"/>
        </w:rPr>
        <w:t xml:space="preserve"> </w:t>
      </w:r>
      <w:r>
        <w:rPr>
          <w:b/>
          <w:sz w:val="24"/>
        </w:rPr>
        <w:t>PLAVÁNÍ</w:t>
      </w:r>
      <w:r w:rsidR="00AF1BE4">
        <w:rPr>
          <w:b/>
          <w:sz w:val="24"/>
        </w:rPr>
        <w:t xml:space="preserve"> </w:t>
      </w:r>
      <w:r>
        <w:rPr>
          <w:b/>
          <w:sz w:val="24"/>
        </w:rPr>
        <w:t xml:space="preserve">HLOUBĚTÍN          </w:t>
      </w:r>
      <w:r w:rsidR="002256C2">
        <w:rPr>
          <w:b/>
          <w:sz w:val="24"/>
        </w:rPr>
        <w:t>8</w:t>
      </w:r>
      <w:r>
        <w:rPr>
          <w:b/>
          <w:sz w:val="24"/>
        </w:rPr>
        <w:t>.</w:t>
      </w:r>
      <w:r w:rsidR="00AF1BE4">
        <w:rPr>
          <w:b/>
          <w:sz w:val="24"/>
        </w:rPr>
        <w:t xml:space="preserve"> </w:t>
      </w:r>
      <w:r w:rsidR="002256C2">
        <w:rPr>
          <w:b/>
          <w:sz w:val="24"/>
        </w:rPr>
        <w:t>9</w:t>
      </w:r>
      <w:r w:rsidR="00AF1BE4">
        <w:rPr>
          <w:b/>
          <w:sz w:val="24"/>
        </w:rPr>
        <w:t>. 202</w:t>
      </w:r>
      <w:r w:rsidR="002A4652">
        <w:rPr>
          <w:b/>
          <w:sz w:val="24"/>
        </w:rPr>
        <w:t>6</w:t>
      </w:r>
      <w:r w:rsidR="00AF1BE4">
        <w:rPr>
          <w:b/>
          <w:sz w:val="24"/>
        </w:rPr>
        <w:t xml:space="preserve"> – </w:t>
      </w:r>
      <w:r w:rsidR="002256C2">
        <w:rPr>
          <w:b/>
          <w:sz w:val="24"/>
        </w:rPr>
        <w:t>28</w:t>
      </w:r>
      <w:r w:rsidR="00AF1BE4">
        <w:rPr>
          <w:b/>
          <w:sz w:val="24"/>
        </w:rPr>
        <w:t xml:space="preserve">. </w:t>
      </w:r>
      <w:r w:rsidR="002256C2">
        <w:rPr>
          <w:b/>
          <w:sz w:val="24"/>
        </w:rPr>
        <w:t>1</w:t>
      </w:r>
      <w:r w:rsidR="00AF1BE4">
        <w:rPr>
          <w:b/>
          <w:sz w:val="24"/>
        </w:rPr>
        <w:t>. 202</w:t>
      </w:r>
      <w:r w:rsidR="002256C2">
        <w:rPr>
          <w:b/>
          <w:sz w:val="24"/>
        </w:rPr>
        <w:t>7</w:t>
      </w:r>
    </w:p>
    <w:p w14:paraId="3E8E6220" w14:textId="77777777" w:rsidR="00AF1BE4" w:rsidRDefault="00AF1BE4" w:rsidP="00AF1BE4">
      <w:pPr>
        <w:rPr>
          <w:sz w:val="24"/>
        </w:rPr>
      </w:pPr>
    </w:p>
    <w:p w14:paraId="775736FE" w14:textId="7AC6335A" w:rsidR="00AF1BE4" w:rsidRDefault="00AF1BE4" w:rsidP="00AF1BE4">
      <w:pPr>
        <w:rPr>
          <w:sz w:val="24"/>
        </w:rPr>
      </w:pPr>
      <w:r>
        <w:rPr>
          <w:sz w:val="24"/>
        </w:rPr>
        <w:t>Jméno: ………………………………………………………</w:t>
      </w:r>
      <w:r w:rsidR="008116B2">
        <w:rPr>
          <w:sz w:val="24"/>
        </w:rPr>
        <w:t>……</w:t>
      </w:r>
      <w:r>
        <w:rPr>
          <w:sz w:val="24"/>
        </w:rPr>
        <w:t>……</w:t>
      </w:r>
      <w:r w:rsidR="008116B2">
        <w:rPr>
          <w:sz w:val="24"/>
        </w:rPr>
        <w:t>……</w:t>
      </w:r>
      <w:r>
        <w:rPr>
          <w:sz w:val="24"/>
        </w:rPr>
        <w:t xml:space="preserve">.  Ročník </w:t>
      </w:r>
      <w:r w:rsidR="008116B2">
        <w:rPr>
          <w:sz w:val="24"/>
        </w:rPr>
        <w:t>narození: ………</w:t>
      </w:r>
    </w:p>
    <w:p w14:paraId="67E5B884" w14:textId="77777777" w:rsidR="00AF1BE4" w:rsidRDefault="00AF1BE4" w:rsidP="00AF1BE4">
      <w:pPr>
        <w:rPr>
          <w:sz w:val="24"/>
        </w:rPr>
      </w:pPr>
    </w:p>
    <w:p w14:paraId="72E47EBC" w14:textId="1BF9BDDB" w:rsidR="00AF1BE4" w:rsidRDefault="00AF1BE4" w:rsidP="00AF1BE4">
      <w:pPr>
        <w:rPr>
          <w:sz w:val="24"/>
        </w:rPr>
      </w:pPr>
      <w:r>
        <w:rPr>
          <w:sz w:val="24"/>
        </w:rPr>
        <w:t>Tel. a e-mailový kontakt na zákonného</w:t>
      </w:r>
      <w:r w:rsidR="008116B2">
        <w:rPr>
          <w:sz w:val="24"/>
        </w:rPr>
        <w:t xml:space="preserve"> zástupce: tel: …</w:t>
      </w:r>
      <w:r>
        <w:rPr>
          <w:sz w:val="24"/>
        </w:rPr>
        <w:t>……………………………………………</w:t>
      </w:r>
      <w:r w:rsidR="008116B2">
        <w:rPr>
          <w:sz w:val="24"/>
        </w:rPr>
        <w:t>…….</w:t>
      </w:r>
    </w:p>
    <w:p w14:paraId="42DEE9E2" w14:textId="77777777" w:rsidR="00AF1BE4" w:rsidRDefault="00AF1BE4" w:rsidP="00AF1BE4">
      <w:pPr>
        <w:rPr>
          <w:sz w:val="24"/>
        </w:rPr>
      </w:pPr>
    </w:p>
    <w:p w14:paraId="7CBF590A" w14:textId="7147043F" w:rsidR="00AF1BE4" w:rsidRDefault="00AF1BE4" w:rsidP="00AF1BE4">
      <w:pPr>
        <w:rPr>
          <w:sz w:val="24"/>
        </w:rPr>
      </w:pPr>
      <w:r>
        <w:rPr>
          <w:sz w:val="24"/>
        </w:rPr>
        <w:t xml:space="preserve">                                  </w:t>
      </w:r>
      <w:r w:rsidR="008116B2">
        <w:rPr>
          <w:sz w:val="24"/>
        </w:rPr>
        <w:t>e-mail: …</w:t>
      </w:r>
      <w:r>
        <w:rPr>
          <w:sz w:val="24"/>
        </w:rPr>
        <w:t>……………………………………………………</w:t>
      </w:r>
      <w:r w:rsidR="008116B2">
        <w:rPr>
          <w:sz w:val="24"/>
        </w:rPr>
        <w:t>……………………….</w:t>
      </w:r>
    </w:p>
    <w:p w14:paraId="53C7E1F2" w14:textId="77777777" w:rsidR="00AF1BE4" w:rsidRPr="00EA205E" w:rsidRDefault="00AF1BE4" w:rsidP="00AF1BE4">
      <w:pPr>
        <w:rPr>
          <w:sz w:val="12"/>
          <w:szCs w:val="12"/>
        </w:rPr>
      </w:pPr>
    </w:p>
    <w:p w14:paraId="3633F0EF" w14:textId="681EF7A3" w:rsidR="00AF1BE4" w:rsidRPr="00F05877" w:rsidRDefault="00AF1BE4" w:rsidP="00AF1BE4">
      <w:pPr>
        <w:rPr>
          <w:b/>
          <w:sz w:val="22"/>
          <w:szCs w:val="22"/>
          <w:u w:val="single"/>
        </w:rPr>
      </w:pPr>
      <w:r w:rsidRPr="00723667">
        <w:rPr>
          <w:b/>
          <w:sz w:val="22"/>
          <w:szCs w:val="22"/>
        </w:rPr>
        <w:t xml:space="preserve">Pokud máte zájem o prodloužení kurzu </w:t>
      </w:r>
      <w:r>
        <w:rPr>
          <w:b/>
          <w:sz w:val="22"/>
          <w:szCs w:val="22"/>
        </w:rPr>
        <w:t>na další pololetí,</w:t>
      </w:r>
      <w:r w:rsidRPr="0072366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zašlete</w:t>
      </w:r>
      <w:r w:rsidRPr="0072366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vyplněnou </w:t>
      </w:r>
      <w:r w:rsidRPr="00723667">
        <w:rPr>
          <w:b/>
          <w:sz w:val="22"/>
          <w:szCs w:val="22"/>
        </w:rPr>
        <w:t>oskenovanou</w:t>
      </w:r>
      <w:r>
        <w:rPr>
          <w:b/>
          <w:sz w:val="22"/>
          <w:szCs w:val="22"/>
        </w:rPr>
        <w:t xml:space="preserve"> nebo ofocenou</w:t>
      </w:r>
      <w:r w:rsidRPr="00723667">
        <w:rPr>
          <w:b/>
          <w:sz w:val="22"/>
          <w:szCs w:val="22"/>
        </w:rPr>
        <w:t xml:space="preserve"> přihlášku na</w:t>
      </w:r>
      <w:r>
        <w:rPr>
          <w:b/>
          <w:sz w:val="22"/>
          <w:szCs w:val="22"/>
        </w:rPr>
        <w:t xml:space="preserve"> </w:t>
      </w:r>
      <w:r w:rsidR="008116B2">
        <w:rPr>
          <w:b/>
          <w:sz w:val="22"/>
          <w:szCs w:val="22"/>
        </w:rPr>
        <w:t>e</w:t>
      </w:r>
      <w:r w:rsidR="008116B2" w:rsidRPr="00723667">
        <w:rPr>
          <w:b/>
          <w:sz w:val="22"/>
          <w:szCs w:val="22"/>
        </w:rPr>
        <w:t>mail: ps.hloubetin@gmail.com</w:t>
      </w:r>
      <w:r w:rsidR="008116B2" w:rsidRPr="00723667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</w:rPr>
        <w:t xml:space="preserve"> </w:t>
      </w:r>
      <w:r w:rsidR="008116B2" w:rsidRPr="00723667">
        <w:rPr>
          <w:b/>
          <w:sz w:val="22"/>
          <w:szCs w:val="22"/>
        </w:rPr>
        <w:t>Budete přednostně</w:t>
      </w:r>
      <w:r w:rsidRPr="00723667">
        <w:rPr>
          <w:b/>
          <w:sz w:val="22"/>
          <w:szCs w:val="22"/>
        </w:rPr>
        <w:t xml:space="preserve"> do kurzů zařazeni.</w:t>
      </w:r>
      <w:r>
        <w:rPr>
          <w:b/>
          <w:sz w:val="22"/>
          <w:szCs w:val="22"/>
        </w:rPr>
        <w:t xml:space="preserve"> (detailnější informace ohledně platby a zařazení do kurzu vám zašleme)</w:t>
      </w:r>
    </w:p>
    <w:p w14:paraId="01AEC982" w14:textId="77777777" w:rsidR="00AF1BE4" w:rsidRPr="00EA205E" w:rsidRDefault="00AF1BE4" w:rsidP="00AF1BE4">
      <w:pPr>
        <w:rPr>
          <w:b/>
          <w:i/>
          <w:sz w:val="12"/>
          <w:szCs w:val="12"/>
          <w:u w:val="single"/>
        </w:rPr>
      </w:pPr>
    </w:p>
    <w:p w14:paraId="29753B0C" w14:textId="77777777" w:rsidR="00AF1BE4" w:rsidRDefault="00AF1BE4" w:rsidP="00AF1BE4">
      <w:pPr>
        <w:rPr>
          <w:sz w:val="16"/>
        </w:rPr>
      </w:pPr>
      <w:r>
        <w:rPr>
          <w:b/>
          <w:i/>
          <w:sz w:val="24"/>
          <w:u w:val="single"/>
        </w:rPr>
        <w:t>Dítě nemá žádná zdravotní omezení pro plavání</w:t>
      </w:r>
      <w:r>
        <w:rPr>
          <w:b/>
          <w:i/>
          <w:sz w:val="24"/>
        </w:rPr>
        <w:t xml:space="preserve"> – může se zúčastnit plaveckého výcviku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16"/>
        </w:rPr>
        <w:t xml:space="preserve"> </w:t>
      </w:r>
    </w:p>
    <w:p w14:paraId="11670565" w14:textId="77777777" w:rsidR="00AF1BE4" w:rsidRDefault="00AF1BE4" w:rsidP="00AF1BE4">
      <w:pPr>
        <w:rPr>
          <w:b/>
          <w:sz w:val="16"/>
        </w:rPr>
      </w:pPr>
    </w:p>
    <w:p w14:paraId="3846A97E" w14:textId="566FEA22" w:rsidR="00AF1BE4" w:rsidRDefault="008116B2" w:rsidP="00AF1BE4">
      <w:pPr>
        <w:rPr>
          <w:sz w:val="16"/>
        </w:rPr>
      </w:pPr>
      <w:r>
        <w:rPr>
          <w:b/>
          <w:sz w:val="16"/>
        </w:rPr>
        <w:t>ORGANIZAČNÍ ŘÁD.</w:t>
      </w:r>
    </w:p>
    <w:p w14:paraId="09E10A4A" w14:textId="068393E2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Děti vstupují do šaten na elektronickou kartu</w:t>
      </w:r>
      <w:r w:rsidR="009F4342">
        <w:rPr>
          <w:sz w:val="16"/>
        </w:rPr>
        <w:t xml:space="preserve"> (chip)</w:t>
      </w:r>
      <w:r w:rsidR="00740590">
        <w:rPr>
          <w:sz w:val="16"/>
        </w:rPr>
        <w:t xml:space="preserve">, kterým se uzamyká i šatní skřínka. </w:t>
      </w:r>
      <w:proofErr w:type="spellStart"/>
      <w:r w:rsidR="00740590">
        <w:rPr>
          <w:sz w:val="16"/>
        </w:rPr>
        <w:t>Chipové</w:t>
      </w:r>
      <w:proofErr w:type="spellEnd"/>
      <w:r w:rsidR="00740590">
        <w:rPr>
          <w:sz w:val="16"/>
        </w:rPr>
        <w:t xml:space="preserve"> hodinky jsou na celý kurz a po jeho ukončení se vrací organizátorům kurzů.</w:t>
      </w:r>
    </w:p>
    <w:p w14:paraId="19545F40" w14:textId="49168E4F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Vstup do šaten je 1</w:t>
      </w:r>
      <w:r w:rsidR="009F4342">
        <w:rPr>
          <w:sz w:val="16"/>
        </w:rPr>
        <w:t>5</w:t>
      </w:r>
      <w:r>
        <w:rPr>
          <w:sz w:val="16"/>
        </w:rPr>
        <w:t xml:space="preserve"> minut před zahájením výuky, odchod ze šaten je 15 minut po skončení lekce.</w:t>
      </w:r>
    </w:p>
    <w:p w14:paraId="4F9F2A3E" w14:textId="3E80451E" w:rsidR="00AF1BE4" w:rsidRPr="00740590" w:rsidRDefault="00AF1BE4" w:rsidP="00740590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Do prostoru za turniket lze vstoupit a vystoupit jen jednou během příslušné lekce, opakovaný </w:t>
      </w:r>
      <w:r w:rsidR="008116B2">
        <w:rPr>
          <w:sz w:val="16"/>
        </w:rPr>
        <w:t>vstup není</w:t>
      </w:r>
      <w:r>
        <w:rPr>
          <w:sz w:val="16"/>
        </w:rPr>
        <w:t xml:space="preserve"> možný. Na jed</w:t>
      </w:r>
      <w:r w:rsidR="009F4342">
        <w:rPr>
          <w:sz w:val="16"/>
        </w:rPr>
        <w:t>e</w:t>
      </w:r>
      <w:r>
        <w:rPr>
          <w:sz w:val="16"/>
        </w:rPr>
        <w:t xml:space="preserve">n </w:t>
      </w:r>
      <w:r w:rsidR="009F4342">
        <w:rPr>
          <w:sz w:val="16"/>
        </w:rPr>
        <w:t>chip</w:t>
      </w:r>
      <w:r>
        <w:rPr>
          <w:sz w:val="16"/>
        </w:rPr>
        <w:t xml:space="preserve"> vstupuje jen jedna osoba. Kurz rodičů s dětmi – rodič prochází turniketem s dítětem na ruce. </w:t>
      </w:r>
      <w:r>
        <w:rPr>
          <w:b/>
          <w:sz w:val="16"/>
        </w:rPr>
        <w:t xml:space="preserve">Vstup rodičů do šaten není </w:t>
      </w:r>
      <w:r w:rsidR="00A965E9">
        <w:rPr>
          <w:b/>
          <w:sz w:val="16"/>
        </w:rPr>
        <w:t>povolen</w:t>
      </w:r>
      <w:r w:rsidR="00A965E9">
        <w:rPr>
          <w:sz w:val="16"/>
        </w:rPr>
        <w:t>.</w:t>
      </w:r>
    </w:p>
    <w:p w14:paraId="282465EA" w14:textId="72632D9A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Za věci uložené mimo skříňku nebo v neuzamčené skříňce provozovatel bazénu nenese zodpovědnost. Na kurzy plavání nedoporučujeme dětem nosit řetízky, náušnice, prsteny, </w:t>
      </w:r>
      <w:r w:rsidR="008116B2">
        <w:rPr>
          <w:sz w:val="16"/>
        </w:rPr>
        <w:t>mobily</w:t>
      </w:r>
      <w:r>
        <w:rPr>
          <w:sz w:val="16"/>
        </w:rPr>
        <w:t xml:space="preserve"> apod. – pravděpodobné nebezpečí ztráty nebo poškození věcí.</w:t>
      </w:r>
    </w:p>
    <w:p w14:paraId="1766903C" w14:textId="7D3391DA" w:rsidR="00AF1BE4" w:rsidRPr="002256C2" w:rsidRDefault="00AF1BE4" w:rsidP="00AF1BE4">
      <w:pPr>
        <w:numPr>
          <w:ilvl w:val="0"/>
          <w:numId w:val="1"/>
        </w:numPr>
        <w:rPr>
          <w:b/>
          <w:bCs/>
          <w:sz w:val="16"/>
        </w:rPr>
      </w:pPr>
      <w:r>
        <w:rPr>
          <w:sz w:val="16"/>
        </w:rPr>
        <w:t xml:space="preserve">Vstup na galerii bazénu </w:t>
      </w:r>
      <w:r>
        <w:rPr>
          <w:b/>
          <w:sz w:val="16"/>
        </w:rPr>
        <w:t>je povolen jen v ukázkových hodinách</w:t>
      </w:r>
      <w:r>
        <w:rPr>
          <w:sz w:val="16"/>
        </w:rPr>
        <w:t xml:space="preserve"> </w:t>
      </w:r>
      <w:r w:rsidR="002256C2" w:rsidRPr="002256C2">
        <w:rPr>
          <w:b/>
          <w:bCs/>
          <w:sz w:val="16"/>
        </w:rPr>
        <w:t>6. a 8.10.2026, 12. a 14.1.2027</w:t>
      </w:r>
    </w:p>
    <w:p w14:paraId="54B8198C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Nezúčastní-li se dítě kurzu plavání pro odjezd na školu v přírodě, ředitelské volno, z důvodu nemoci apod. </w:t>
      </w:r>
      <w:r>
        <w:rPr>
          <w:b/>
          <w:sz w:val="16"/>
        </w:rPr>
        <w:t>KURZOVNÉ SE NEVRACÍ</w:t>
      </w:r>
      <w:r>
        <w:rPr>
          <w:sz w:val="16"/>
        </w:rPr>
        <w:t xml:space="preserve">. </w:t>
      </w:r>
    </w:p>
    <w:p w14:paraId="35B90233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Kurzy se nekonají v době školních prázdnin a státních svátků a to: </w:t>
      </w:r>
    </w:p>
    <w:p w14:paraId="1F726D60" w14:textId="61C81C42" w:rsidR="001A4595" w:rsidRDefault="002256C2" w:rsidP="001A4595">
      <w:pPr>
        <w:ind w:left="720"/>
        <w:rPr>
          <w:sz w:val="16"/>
        </w:rPr>
      </w:pPr>
      <w:r>
        <w:rPr>
          <w:sz w:val="16"/>
        </w:rPr>
        <w:t>Podzimní prázdniny</w:t>
      </w:r>
      <w:r w:rsidR="00AF1BE4">
        <w:rPr>
          <w:sz w:val="16"/>
        </w:rPr>
        <w:t xml:space="preserve"> </w:t>
      </w:r>
      <w:r w:rsidR="009F4342">
        <w:rPr>
          <w:sz w:val="16"/>
        </w:rPr>
        <w:t>2</w:t>
      </w:r>
      <w:r>
        <w:rPr>
          <w:sz w:val="16"/>
        </w:rPr>
        <w:t>9</w:t>
      </w:r>
      <w:r w:rsidR="00AF1BE4">
        <w:rPr>
          <w:sz w:val="16"/>
        </w:rPr>
        <w:t xml:space="preserve">. </w:t>
      </w:r>
      <w:r>
        <w:rPr>
          <w:sz w:val="16"/>
        </w:rPr>
        <w:t>10</w:t>
      </w:r>
      <w:r w:rsidR="00AF1BE4">
        <w:rPr>
          <w:sz w:val="16"/>
        </w:rPr>
        <w:t>.202</w:t>
      </w:r>
      <w:r w:rsidR="002A4652">
        <w:rPr>
          <w:sz w:val="16"/>
        </w:rPr>
        <w:t>6</w:t>
      </w:r>
      <w:r w:rsidR="00AF1BE4">
        <w:rPr>
          <w:sz w:val="16"/>
        </w:rPr>
        <w:t>, V</w:t>
      </w:r>
      <w:r>
        <w:rPr>
          <w:sz w:val="16"/>
        </w:rPr>
        <w:t>ánoční</w:t>
      </w:r>
      <w:r w:rsidR="00AF1BE4">
        <w:rPr>
          <w:sz w:val="16"/>
        </w:rPr>
        <w:t xml:space="preserve"> prázdniny </w:t>
      </w:r>
      <w:r w:rsidR="002A4652">
        <w:rPr>
          <w:sz w:val="16"/>
        </w:rPr>
        <w:t>23</w:t>
      </w:r>
      <w:r w:rsidR="00AF1BE4">
        <w:rPr>
          <w:sz w:val="16"/>
        </w:rPr>
        <w:t>.</w:t>
      </w:r>
      <w:r>
        <w:rPr>
          <w:sz w:val="16"/>
        </w:rPr>
        <w:t>12.</w:t>
      </w:r>
      <w:r w:rsidR="00AF1BE4">
        <w:rPr>
          <w:sz w:val="16"/>
        </w:rPr>
        <w:t>2</w:t>
      </w:r>
      <w:r w:rsidR="002A4652">
        <w:rPr>
          <w:sz w:val="16"/>
        </w:rPr>
        <w:t>6</w:t>
      </w:r>
      <w:r w:rsidR="00AF1BE4">
        <w:rPr>
          <w:sz w:val="16"/>
        </w:rPr>
        <w:t xml:space="preserve"> – </w:t>
      </w:r>
      <w:r>
        <w:rPr>
          <w:sz w:val="16"/>
        </w:rPr>
        <w:t>3</w:t>
      </w:r>
      <w:r w:rsidR="00AF1BE4">
        <w:rPr>
          <w:sz w:val="16"/>
        </w:rPr>
        <w:t>.</w:t>
      </w:r>
      <w:r>
        <w:rPr>
          <w:sz w:val="16"/>
        </w:rPr>
        <w:t>1</w:t>
      </w:r>
      <w:r w:rsidR="00AF1BE4">
        <w:rPr>
          <w:sz w:val="16"/>
        </w:rPr>
        <w:t>.202</w:t>
      </w:r>
      <w:r>
        <w:rPr>
          <w:sz w:val="16"/>
        </w:rPr>
        <w:t>7</w:t>
      </w:r>
    </w:p>
    <w:p w14:paraId="400B73AA" w14:textId="77777777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 xml:space="preserve">Výcviková lekce trvá 50 minut – </w:t>
      </w:r>
      <w:r w:rsidRPr="006A0105">
        <w:rPr>
          <w:sz w:val="16"/>
          <w:u w:val="single"/>
        </w:rPr>
        <w:t>skupinová výuka plavání.</w:t>
      </w:r>
      <w:r>
        <w:rPr>
          <w:sz w:val="16"/>
          <w:u w:val="single"/>
        </w:rPr>
        <w:t xml:space="preserve"> </w:t>
      </w:r>
    </w:p>
    <w:p w14:paraId="12611667" w14:textId="597124AD" w:rsidR="00AF1BE4" w:rsidRDefault="00AF1BE4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Děti dodržují pokyny pracovníků bazénu, cvičitelů</w:t>
      </w:r>
      <w:r w:rsidR="009F4342">
        <w:rPr>
          <w:sz w:val="16"/>
        </w:rPr>
        <w:t xml:space="preserve"> a instruktorů</w:t>
      </w:r>
      <w:r>
        <w:rPr>
          <w:sz w:val="16"/>
        </w:rPr>
        <w:t xml:space="preserve"> </w:t>
      </w:r>
      <w:r w:rsidR="00373B7D">
        <w:rPr>
          <w:sz w:val="16"/>
        </w:rPr>
        <w:t>plavání;</w:t>
      </w:r>
      <w:r>
        <w:rPr>
          <w:sz w:val="16"/>
        </w:rPr>
        <w:t xml:space="preserve"> před vstupem do bazénu je nutné se osprchovat a umýt mýdlem.</w:t>
      </w:r>
    </w:p>
    <w:p w14:paraId="25820193" w14:textId="3126F0E5" w:rsidR="001060B6" w:rsidRDefault="001060B6" w:rsidP="00AF1BE4">
      <w:pPr>
        <w:numPr>
          <w:ilvl w:val="0"/>
          <w:numId w:val="1"/>
        </w:numPr>
        <w:rPr>
          <w:sz w:val="16"/>
        </w:rPr>
      </w:pPr>
      <w:r>
        <w:rPr>
          <w:sz w:val="16"/>
        </w:rPr>
        <w:t>Podpisem zástupce souhlasí s pořízením fotografii a jejich zveřejněním za účelem prezentace provozovatele kurzů.</w:t>
      </w:r>
    </w:p>
    <w:p w14:paraId="31A5387F" w14:textId="77777777" w:rsidR="00AF1BE4" w:rsidRDefault="00AF1BE4" w:rsidP="00AF1BE4">
      <w:pPr>
        <w:rPr>
          <w:sz w:val="16"/>
        </w:rPr>
      </w:pPr>
      <w:r>
        <w:rPr>
          <w:sz w:val="16"/>
        </w:rPr>
        <w:t>Při nedodržení organizačního řádu a při neslušném chování v šatně, ve sprchách nebo WC může dojít k vyloučení z výuky bez náhrady.</w:t>
      </w:r>
    </w:p>
    <w:p w14:paraId="2A753A21" w14:textId="77777777" w:rsidR="00AF1BE4" w:rsidRDefault="00AF1BE4" w:rsidP="00AF1BE4">
      <w:pPr>
        <w:rPr>
          <w:sz w:val="16"/>
        </w:rPr>
      </w:pPr>
    </w:p>
    <w:p w14:paraId="6E43BD3B" w14:textId="77777777" w:rsidR="00AF1BE4" w:rsidRDefault="00AF1BE4" w:rsidP="00AF1BE4">
      <w:pPr>
        <w:rPr>
          <w:sz w:val="16"/>
        </w:rPr>
      </w:pPr>
    </w:p>
    <w:p w14:paraId="37BF77F2" w14:textId="68190A60" w:rsidR="00AF1BE4" w:rsidRPr="005A79F3" w:rsidRDefault="00AF1BE4" w:rsidP="00AF1BE4">
      <w:pPr>
        <w:spacing w:after="120"/>
        <w:rPr>
          <w:b/>
          <w:sz w:val="22"/>
          <w:szCs w:val="22"/>
        </w:rPr>
      </w:pPr>
      <w:r w:rsidRPr="005A79F3">
        <w:rPr>
          <w:b/>
          <w:sz w:val="22"/>
          <w:szCs w:val="22"/>
        </w:rPr>
        <w:t>Datum: ………………</w:t>
      </w:r>
      <w:r w:rsidR="008116B2" w:rsidRPr="005A79F3">
        <w:rPr>
          <w:b/>
          <w:sz w:val="22"/>
          <w:szCs w:val="22"/>
        </w:rPr>
        <w:t>……</w:t>
      </w:r>
      <w:r w:rsidRPr="005A79F3">
        <w:rPr>
          <w:b/>
          <w:sz w:val="22"/>
          <w:szCs w:val="22"/>
        </w:rPr>
        <w:t xml:space="preserve">.  </w:t>
      </w:r>
      <w:r w:rsidRPr="005A79F3">
        <w:rPr>
          <w:b/>
          <w:sz w:val="22"/>
          <w:szCs w:val="22"/>
        </w:rPr>
        <w:tab/>
      </w:r>
      <w:r w:rsidRPr="005A79F3">
        <w:rPr>
          <w:b/>
          <w:sz w:val="22"/>
          <w:szCs w:val="22"/>
        </w:rPr>
        <w:tab/>
      </w:r>
      <w:r w:rsidRPr="005A79F3">
        <w:rPr>
          <w:b/>
          <w:sz w:val="22"/>
          <w:szCs w:val="22"/>
        </w:rPr>
        <w:tab/>
        <w:t xml:space="preserve">           Podpis rodičů: …………………………………</w:t>
      </w:r>
    </w:p>
    <w:p w14:paraId="2877EF77" w14:textId="77777777" w:rsidR="001060B6" w:rsidRDefault="001060B6" w:rsidP="00AF1BE4">
      <w:pPr>
        <w:rPr>
          <w:b/>
          <w:sz w:val="12"/>
          <w:szCs w:val="12"/>
        </w:rPr>
      </w:pPr>
    </w:p>
    <w:p w14:paraId="1AB0989D" w14:textId="77777777" w:rsidR="00467BF8" w:rsidRDefault="00467BF8" w:rsidP="00AF1BE4">
      <w:pPr>
        <w:rPr>
          <w:b/>
          <w:sz w:val="12"/>
          <w:szCs w:val="12"/>
        </w:rPr>
      </w:pPr>
    </w:p>
    <w:p w14:paraId="47694DF7" w14:textId="115FEF9C" w:rsidR="00AF1BE4" w:rsidRPr="00DB5E80" w:rsidRDefault="00AF1BE4" w:rsidP="00AF1BE4">
      <w:pPr>
        <w:rPr>
          <w:b/>
          <w:sz w:val="12"/>
          <w:szCs w:val="12"/>
        </w:rPr>
      </w:pPr>
      <w:r w:rsidRPr="00DB5E80">
        <w:rPr>
          <w:b/>
          <w:sz w:val="12"/>
          <w:szCs w:val="12"/>
        </w:rPr>
        <w:t>Smluvní ustanovení pro smlouvy s klienty</w:t>
      </w:r>
    </w:p>
    <w:p w14:paraId="2DE0C869" w14:textId="77777777" w:rsidR="00AF1BE4" w:rsidRPr="00DB5E80" w:rsidRDefault="00AF1BE4" w:rsidP="00AF1BE4">
      <w:pPr>
        <w:rPr>
          <w:b/>
          <w:sz w:val="12"/>
          <w:szCs w:val="12"/>
        </w:rPr>
      </w:pPr>
    </w:p>
    <w:p w14:paraId="23752928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Ochrana osobních údajů</w:t>
      </w:r>
    </w:p>
    <w:p w14:paraId="60B8A22B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Plavecká škola se jakožto správce osobních údajů, které jí budou na základě této smlouvy klientem poskytnuty, zavazuje, že bude tyto osobní údaje zpracovávat v souladu s právními předpisy, především se zákonem č. 85/1996 Sb. (zákon o advokacii) a Nařízením Evropského parlamentu a Rady (EU) 2016/679 ze dne 27. dubna 2016 o ochraně fyzických osob v souvislosti se zpracováním osobních údajů a o volném pohybu těchto údajů a o zrušení směrnice 95/46/ES.</w:t>
      </w:r>
    </w:p>
    <w:p w14:paraId="26324621" w14:textId="5C9D15F3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Informace související se zpracováním osobních údajů klienta jsou obsahem Přílohy č.1</w:t>
      </w:r>
      <w:r w:rsidR="001060B6" w:rsidRPr="00DB5E80">
        <w:rPr>
          <w:rFonts w:ascii="Times New Roman" w:hAnsi="Times New Roman"/>
          <w:sz w:val="12"/>
          <w:szCs w:val="12"/>
        </w:rPr>
        <w:t>, která</w:t>
      </w:r>
      <w:r w:rsidRPr="00DB5E80">
        <w:rPr>
          <w:rFonts w:ascii="Times New Roman" w:hAnsi="Times New Roman"/>
          <w:sz w:val="12"/>
          <w:szCs w:val="12"/>
        </w:rPr>
        <w:t xml:space="preserve"> je nedílnou součástí této smlouvy.</w:t>
      </w:r>
    </w:p>
    <w:p w14:paraId="71B93926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 xml:space="preserve"> Příloha č.1 ke smlouvě: Informace pro klienta při přijetí osobních údajů plaveckou školou</w:t>
      </w:r>
    </w:p>
    <w:p w14:paraId="69D26CD9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Správce osobních údajů</w:t>
      </w:r>
    </w:p>
    <w:p w14:paraId="35EFA859" w14:textId="570C970D" w:rsidR="00AF1BE4" w:rsidRDefault="004B0C1E" w:rsidP="001060B6">
      <w:pPr>
        <w:pStyle w:val="Bodytext3PRK"/>
        <w:numPr>
          <w:ilvl w:val="0"/>
          <w:numId w:val="0"/>
        </w:numPr>
        <w:spacing w:after="0"/>
        <w:jc w:val="left"/>
        <w:rPr>
          <w:rFonts w:ascii="Times New Roman" w:hAnsi="Times New Roman"/>
          <w:sz w:val="12"/>
          <w:szCs w:val="12"/>
        </w:rPr>
      </w:pPr>
      <w:r w:rsidRPr="001060B6">
        <w:rPr>
          <w:rFonts w:ascii="Times New Roman" w:hAnsi="Times New Roman"/>
          <w:sz w:val="12"/>
          <w:szCs w:val="12"/>
        </w:rPr>
        <w:t>Plavání Hloubětín</w:t>
      </w:r>
      <w:r w:rsidR="001060B6" w:rsidRPr="001060B6">
        <w:rPr>
          <w:rFonts w:ascii="Times New Roman" w:hAnsi="Times New Roman"/>
          <w:sz w:val="12"/>
          <w:szCs w:val="12"/>
        </w:rPr>
        <w:t xml:space="preserve"> s.r.o.</w:t>
      </w:r>
      <w:r w:rsidR="001060B6" w:rsidRPr="001060B6">
        <w:rPr>
          <w:rFonts w:ascii="Times New Roman" w:hAnsi="Times New Roman"/>
          <w:sz w:val="12"/>
          <w:szCs w:val="12"/>
        </w:rPr>
        <w:br/>
        <w:t>Tenisová 953/14</w:t>
      </w:r>
      <w:r w:rsidR="001060B6" w:rsidRPr="001060B6">
        <w:rPr>
          <w:rFonts w:ascii="Times New Roman" w:hAnsi="Times New Roman"/>
          <w:sz w:val="12"/>
          <w:szCs w:val="12"/>
        </w:rPr>
        <w:br/>
        <w:t xml:space="preserve">102 </w:t>
      </w:r>
      <w:r w:rsidR="00A024A0" w:rsidRPr="001060B6">
        <w:rPr>
          <w:rFonts w:ascii="Times New Roman" w:hAnsi="Times New Roman"/>
          <w:sz w:val="12"/>
          <w:szCs w:val="12"/>
        </w:rPr>
        <w:t>00 Praha</w:t>
      </w:r>
      <w:r w:rsidR="001060B6" w:rsidRPr="001060B6">
        <w:rPr>
          <w:rFonts w:ascii="Times New Roman" w:hAnsi="Times New Roman"/>
          <w:sz w:val="12"/>
          <w:szCs w:val="12"/>
        </w:rPr>
        <w:br/>
        <w:t>IČ: 19756828</w:t>
      </w:r>
      <w:r w:rsidR="001060B6">
        <w:rPr>
          <w:rFonts w:ascii="Times New Roman" w:hAnsi="Times New Roman"/>
          <w:sz w:val="12"/>
          <w:szCs w:val="12"/>
        </w:rPr>
        <w:t xml:space="preserve">          </w:t>
      </w:r>
      <w:r w:rsidR="00AF1BE4" w:rsidRPr="00DB5E80">
        <w:rPr>
          <w:rFonts w:ascii="Times New Roman" w:hAnsi="Times New Roman"/>
          <w:sz w:val="12"/>
          <w:szCs w:val="12"/>
        </w:rPr>
        <w:t xml:space="preserve">email: </w:t>
      </w:r>
      <w:hyperlink r:id="rId5" w:history="1">
        <w:r w:rsidR="00467BF8" w:rsidRPr="008E4870">
          <w:rPr>
            <w:rStyle w:val="Hypertextovodkaz"/>
            <w:rFonts w:ascii="Times New Roman" w:hAnsi="Times New Roman"/>
            <w:sz w:val="12"/>
            <w:szCs w:val="12"/>
          </w:rPr>
          <w:t>ps.hloubetin@gmail.com</w:t>
        </w:r>
      </w:hyperlink>
    </w:p>
    <w:p w14:paraId="5F3E1571" w14:textId="77777777" w:rsidR="00467BF8" w:rsidRPr="00DB5E80" w:rsidRDefault="00467BF8" w:rsidP="001060B6">
      <w:pPr>
        <w:pStyle w:val="Bodytext3PRK"/>
        <w:numPr>
          <w:ilvl w:val="0"/>
          <w:numId w:val="0"/>
        </w:numPr>
        <w:spacing w:after="0"/>
        <w:jc w:val="left"/>
        <w:rPr>
          <w:rFonts w:ascii="Times New Roman" w:hAnsi="Times New Roman"/>
          <w:sz w:val="12"/>
          <w:szCs w:val="12"/>
        </w:rPr>
      </w:pPr>
    </w:p>
    <w:p w14:paraId="461A2451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Právní základ pro zpracování</w:t>
      </w:r>
    </w:p>
    <w:p w14:paraId="73F003ED" w14:textId="77777777" w:rsidR="00AF1BE4" w:rsidRPr="00DB5E80" w:rsidRDefault="00AF1BE4" w:rsidP="00AF1BE4">
      <w:pPr>
        <w:pStyle w:val="Bodytext3PRK"/>
        <w:numPr>
          <w:ilvl w:val="2"/>
          <w:numId w:val="3"/>
        </w:numPr>
        <w:spacing w:after="0"/>
        <w:ind w:left="709" w:hanging="709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Smlouva o poskytnutí plavecké výuky</w:t>
      </w:r>
    </w:p>
    <w:p w14:paraId="7198D62B" w14:textId="77777777" w:rsidR="00467BF8" w:rsidRPr="00467BF8" w:rsidRDefault="00AF1BE4" w:rsidP="00467BF8">
      <w:pPr>
        <w:pStyle w:val="Bezmezer"/>
        <w:rPr>
          <w:sz w:val="12"/>
          <w:szCs w:val="12"/>
        </w:rPr>
      </w:pPr>
      <w:r w:rsidRPr="00467BF8">
        <w:rPr>
          <w:sz w:val="12"/>
          <w:szCs w:val="12"/>
        </w:rPr>
        <w:t>Poskytování osobních údajů je povinností subjektu údajů – klienta (dále jen "</w:t>
      </w:r>
      <w:r w:rsidRPr="00467BF8">
        <w:rPr>
          <w:b/>
          <w:sz w:val="12"/>
          <w:szCs w:val="12"/>
        </w:rPr>
        <w:t>klient</w:t>
      </w:r>
      <w:r w:rsidRPr="00467BF8">
        <w:rPr>
          <w:sz w:val="12"/>
          <w:szCs w:val="12"/>
        </w:rPr>
        <w:t>"), která vyplývá z výše zmíněné smlouvy.</w:t>
      </w:r>
      <w:r w:rsidR="00467BF8" w:rsidRPr="00467BF8">
        <w:rPr>
          <w:sz w:val="12"/>
          <w:szCs w:val="12"/>
        </w:rPr>
        <w:t xml:space="preserve"> </w:t>
      </w:r>
    </w:p>
    <w:p w14:paraId="22D7AEBB" w14:textId="1C1876F8" w:rsidR="00AF1BE4" w:rsidRPr="00467BF8" w:rsidRDefault="00AF1BE4" w:rsidP="00467BF8">
      <w:pPr>
        <w:rPr>
          <w:i/>
          <w:sz w:val="12"/>
          <w:szCs w:val="12"/>
        </w:rPr>
      </w:pPr>
      <w:r w:rsidRPr="00467BF8">
        <w:rPr>
          <w:sz w:val="12"/>
          <w:szCs w:val="12"/>
        </w:rPr>
        <w:t>Účel zpracování</w:t>
      </w:r>
    </w:p>
    <w:p w14:paraId="4756EDD6" w14:textId="77777777" w:rsidR="00AF1BE4" w:rsidRPr="008D42C1" w:rsidRDefault="00AF1BE4" w:rsidP="00AF1BE4">
      <w:pPr>
        <w:pStyle w:val="Bezmezer"/>
        <w:rPr>
          <w:sz w:val="12"/>
          <w:szCs w:val="12"/>
        </w:rPr>
      </w:pPr>
      <w:r w:rsidRPr="008D42C1">
        <w:rPr>
          <w:sz w:val="12"/>
          <w:szCs w:val="12"/>
        </w:rPr>
        <w:t>Poskytování služeb podle smlouvy uzavřené s klientem</w:t>
      </w:r>
    </w:p>
    <w:p w14:paraId="6CEF0388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Příjemci osobních údajů</w:t>
      </w:r>
    </w:p>
    <w:p w14:paraId="28675B9D" w14:textId="77777777" w:rsidR="00AF1BE4" w:rsidRPr="00DB5E80" w:rsidRDefault="00AF1BE4" w:rsidP="00AF1BE4">
      <w:pPr>
        <w:pStyle w:val="Bodytext3PRK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Orgány veřejné moci (např. správní orgány)</w:t>
      </w:r>
    </w:p>
    <w:p w14:paraId="20325C65" w14:textId="77777777" w:rsidR="00AF1BE4" w:rsidRPr="00DB5E80" w:rsidRDefault="00AF1BE4" w:rsidP="00AF1BE4">
      <w:pPr>
        <w:pStyle w:val="Bodytext3PRK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Další příjemci dle potřeb a pokynů klienta</w:t>
      </w:r>
    </w:p>
    <w:p w14:paraId="470F57AC" w14:textId="77777777" w:rsidR="00AF1BE4" w:rsidRPr="00DB5E80" w:rsidRDefault="00AF1BE4" w:rsidP="00AF1BE4">
      <w:pPr>
        <w:pStyle w:val="Bodytext3PRK"/>
        <w:numPr>
          <w:ilvl w:val="0"/>
          <w:numId w:val="4"/>
        </w:numPr>
        <w:spacing w:after="0"/>
        <w:ind w:hanging="72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Pojišťovny v souvislosti s uplatněním práv a nároků subjektu údajů</w:t>
      </w:r>
    </w:p>
    <w:p w14:paraId="32A3382D" w14:textId="77777777" w:rsidR="00AF1BE4" w:rsidRPr="00DB5E80" w:rsidRDefault="00AF1BE4" w:rsidP="00AF1BE4">
      <w:pPr>
        <w:pStyle w:val="Bodytext3PRK"/>
        <w:spacing w:after="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Doba zpracování osobních údajů</w:t>
      </w:r>
    </w:p>
    <w:p w14:paraId="3AAEF642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Osobní údaje budou zpracovávány po dobu platnosti výše zmíněné smlouvy a po jejím skončení s nimi bude naloženo dle platné právní úpravy, zejm. zákona č. 563/1991 Sb. (o účetnictví), č. 235/2004 Sb. (zákon o DPH), zákona č. 499/2004 Sb. (zákon o archivnictví a spisové službě a o změně některých zákonů) a Nařízení Evropského parlamentu a Rady (EU) 2016/679 ze dne 27. dubna 2016 o ochraně fyzických osob v souvislosti se zpracováním osobních údajů a o volném pohybu těchto údajů a o zrušení směrnice 95/46/ES (Nařízení GDPR).</w:t>
      </w:r>
    </w:p>
    <w:p w14:paraId="652A08A2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b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Práva klienta</w:t>
      </w:r>
    </w:p>
    <w:p w14:paraId="189A13B5" w14:textId="1C96824A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Právo na přístup</w:t>
      </w:r>
      <w:r w:rsidRPr="00DB5E80">
        <w:rPr>
          <w:rFonts w:ascii="Times New Roman" w:hAnsi="Times New Roman"/>
          <w:sz w:val="12"/>
          <w:szCs w:val="12"/>
        </w:rPr>
        <w:t xml:space="preserve"> k osobním údajům znamená, že klient má právo od správce – plavecké školy získat informace o tom, zda zpracovává jeho osobní údaje, a pokud ano, o jaké údaje se jedná a jakým způsobem jsou zpracovávány. Klient má také </w:t>
      </w:r>
      <w:r w:rsidRPr="00DB5E80">
        <w:rPr>
          <w:rFonts w:ascii="Times New Roman" w:hAnsi="Times New Roman"/>
          <w:b/>
          <w:sz w:val="12"/>
          <w:szCs w:val="12"/>
        </w:rPr>
        <w:t>právo, aby</w:t>
      </w:r>
      <w:r w:rsidRPr="00DB5E80">
        <w:rPr>
          <w:rFonts w:ascii="Times New Roman" w:hAnsi="Times New Roman"/>
          <w:sz w:val="12"/>
          <w:szCs w:val="12"/>
        </w:rPr>
        <w:t xml:space="preserve"> </w:t>
      </w:r>
      <w:r w:rsidR="008116B2" w:rsidRPr="00DB5E80">
        <w:rPr>
          <w:rFonts w:ascii="Times New Roman" w:hAnsi="Times New Roman"/>
          <w:b/>
          <w:sz w:val="12"/>
          <w:szCs w:val="12"/>
        </w:rPr>
        <w:t>správce – plavecká</w:t>
      </w:r>
      <w:r w:rsidRPr="00DB5E80">
        <w:rPr>
          <w:rFonts w:ascii="Times New Roman" w:hAnsi="Times New Roman"/>
          <w:b/>
          <w:sz w:val="12"/>
          <w:szCs w:val="12"/>
        </w:rPr>
        <w:t xml:space="preserve"> škola</w:t>
      </w:r>
      <w:r w:rsidRPr="00DB5E80">
        <w:rPr>
          <w:rFonts w:ascii="Times New Roman" w:hAnsi="Times New Roman"/>
          <w:sz w:val="12"/>
          <w:szCs w:val="12"/>
        </w:rPr>
        <w:t xml:space="preserve"> bez zbytečného odkladu </w:t>
      </w:r>
      <w:r w:rsidRPr="00DB5E80">
        <w:rPr>
          <w:rFonts w:ascii="Times New Roman" w:hAnsi="Times New Roman"/>
          <w:b/>
          <w:sz w:val="12"/>
          <w:szCs w:val="12"/>
        </w:rPr>
        <w:t>opravila na jeho žádost nepřesné osobní údaje</w:t>
      </w:r>
      <w:r w:rsidRPr="00DB5E80">
        <w:rPr>
          <w:rFonts w:ascii="Times New Roman" w:hAnsi="Times New Roman"/>
          <w:sz w:val="12"/>
          <w:szCs w:val="12"/>
        </w:rPr>
        <w:t xml:space="preserve">, které se ho týkají. </w:t>
      </w:r>
      <w:r w:rsidRPr="00DB5E80">
        <w:rPr>
          <w:rFonts w:ascii="Times New Roman" w:hAnsi="Times New Roman"/>
          <w:b/>
          <w:sz w:val="12"/>
          <w:szCs w:val="12"/>
        </w:rPr>
        <w:t>Neúplné osobní údaje má klient právo kdykoli doplnit</w:t>
      </w:r>
      <w:r w:rsidRPr="00DB5E80">
        <w:rPr>
          <w:rFonts w:ascii="Times New Roman" w:hAnsi="Times New Roman"/>
          <w:sz w:val="12"/>
          <w:szCs w:val="12"/>
        </w:rPr>
        <w:t>.</w:t>
      </w:r>
    </w:p>
    <w:p w14:paraId="69F2CCF6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Právo na výmaz</w:t>
      </w:r>
      <w:r w:rsidRPr="00DB5E80">
        <w:rPr>
          <w:rFonts w:ascii="Times New Roman" w:hAnsi="Times New Roman"/>
          <w:sz w:val="12"/>
          <w:szCs w:val="12"/>
        </w:rPr>
        <w:t xml:space="preserve"> osobních údajů představuje jinými slovy vyjádřenou povinnost správce – plavecké školy zlikvidovat osobní údaje, které o klientovi zpracovává, pokud jsou splněny určité podmínky a klient o to požádá.</w:t>
      </w:r>
    </w:p>
    <w:p w14:paraId="22ADDAC7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 xml:space="preserve">Klient má </w:t>
      </w:r>
      <w:r w:rsidRPr="00DB5E80">
        <w:rPr>
          <w:rFonts w:ascii="Times New Roman" w:hAnsi="Times New Roman"/>
          <w:b/>
          <w:sz w:val="12"/>
          <w:szCs w:val="12"/>
        </w:rPr>
        <w:t>právo, aby správce</w:t>
      </w:r>
      <w:r w:rsidRPr="00DB5E80">
        <w:rPr>
          <w:rFonts w:ascii="Times New Roman" w:hAnsi="Times New Roman"/>
          <w:sz w:val="12"/>
          <w:szCs w:val="12"/>
        </w:rPr>
        <w:t xml:space="preserve"> – plavecká škola v určitých případech </w:t>
      </w:r>
      <w:r w:rsidRPr="00DB5E80">
        <w:rPr>
          <w:rFonts w:ascii="Times New Roman" w:hAnsi="Times New Roman"/>
          <w:b/>
          <w:sz w:val="12"/>
          <w:szCs w:val="12"/>
        </w:rPr>
        <w:t>omezila zpracování</w:t>
      </w:r>
      <w:r w:rsidRPr="00DB5E80">
        <w:rPr>
          <w:rFonts w:ascii="Times New Roman" w:hAnsi="Times New Roman"/>
          <w:sz w:val="12"/>
          <w:szCs w:val="12"/>
        </w:rPr>
        <w:t xml:space="preserve"> jeho osobních údajů. Proti zpracování, které je založeno na oprávněných zájmech správce – plavecké školy, třetí strany nebo je nezbytné pro splnění úkolu prováděného ve veřejném zájmu nebo při výkonu veřejné moci, má klient </w:t>
      </w:r>
      <w:r w:rsidRPr="00DB5E80">
        <w:rPr>
          <w:rFonts w:ascii="Times New Roman" w:hAnsi="Times New Roman"/>
          <w:b/>
          <w:sz w:val="12"/>
          <w:szCs w:val="12"/>
        </w:rPr>
        <w:t>právo</w:t>
      </w:r>
      <w:r w:rsidRPr="00DB5E80">
        <w:rPr>
          <w:rFonts w:ascii="Times New Roman" w:hAnsi="Times New Roman"/>
          <w:sz w:val="12"/>
          <w:szCs w:val="12"/>
        </w:rPr>
        <w:t xml:space="preserve"> kdykoli </w:t>
      </w:r>
      <w:r w:rsidRPr="00DB5E80">
        <w:rPr>
          <w:rFonts w:ascii="Times New Roman" w:hAnsi="Times New Roman"/>
          <w:b/>
          <w:sz w:val="12"/>
          <w:szCs w:val="12"/>
        </w:rPr>
        <w:t>vznést námitku</w:t>
      </w:r>
      <w:r w:rsidRPr="00DB5E80">
        <w:rPr>
          <w:rFonts w:ascii="Times New Roman" w:hAnsi="Times New Roman"/>
          <w:sz w:val="12"/>
          <w:szCs w:val="12"/>
        </w:rPr>
        <w:t>.</w:t>
      </w:r>
    </w:p>
    <w:p w14:paraId="02AEBCDE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b/>
          <w:sz w:val="12"/>
          <w:szCs w:val="12"/>
        </w:rPr>
        <w:t>Právo na přenositelnost</w:t>
      </w:r>
      <w:r w:rsidRPr="00DB5E80">
        <w:rPr>
          <w:rFonts w:ascii="Times New Roman" w:hAnsi="Times New Roman"/>
          <w:sz w:val="12"/>
          <w:szCs w:val="12"/>
        </w:rPr>
        <w:t xml:space="preserve"> údajů dává klientovi možnost získat osobní údaje, které správci poskytl, v běžném a strojově čitelném formátu. Tyto údaje může následně předat jinému správci, nebo pokud je to technicky možné, žádat, aby si je správci předali mezi sebou.</w:t>
      </w:r>
    </w:p>
    <w:p w14:paraId="04904973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Právo kdykoli odvolat souhlas se zpracováním osobních údajů se neuplatní, jelikož osobní údaje klienta jsou zpracovávány z důvodu plnění smlouvy uzavřené s klientem, nikoli na základě souhlasu se zpracováním.</w:t>
      </w:r>
    </w:p>
    <w:p w14:paraId="2E5E681E" w14:textId="77777777" w:rsidR="00AF1BE4" w:rsidRPr="00DB5E80" w:rsidRDefault="00AF1BE4" w:rsidP="00AF1BE4">
      <w:pPr>
        <w:pStyle w:val="Bodytext3PRK"/>
        <w:spacing w:after="120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 xml:space="preserve">V případě, že bude klient jakkoli nespokojen se zpracováním svých osobních údajů prováděné správcem – plaveckou školou, může podat stížnost přímo jemu, nebo </w:t>
      </w:r>
      <w:r w:rsidRPr="00DB5E80">
        <w:rPr>
          <w:rFonts w:ascii="Times New Roman" w:hAnsi="Times New Roman"/>
          <w:b/>
          <w:sz w:val="12"/>
          <w:szCs w:val="12"/>
        </w:rPr>
        <w:t>se obrátit na Úřad pro ochranu osobních údajů.</w:t>
      </w:r>
    </w:p>
    <w:p w14:paraId="3E5D3E89" w14:textId="3E05FA05" w:rsidR="000C6349" w:rsidRPr="00AF1BE4" w:rsidRDefault="00AF1BE4" w:rsidP="00AF1BE4">
      <w:pPr>
        <w:pStyle w:val="Bodytext3PRK"/>
        <w:ind w:left="0"/>
        <w:rPr>
          <w:rFonts w:ascii="Times New Roman" w:hAnsi="Times New Roman"/>
          <w:sz w:val="12"/>
          <w:szCs w:val="12"/>
        </w:rPr>
      </w:pPr>
      <w:r w:rsidRPr="00DB5E80">
        <w:rPr>
          <w:rFonts w:ascii="Times New Roman" w:hAnsi="Times New Roman"/>
          <w:sz w:val="12"/>
          <w:szCs w:val="12"/>
        </w:rPr>
        <w:t>Více informací o právech klienta je k dispozici na internetových stránkách Úřadu pro ochranu osobních údajů. (</w:t>
      </w:r>
      <w:hyperlink r:id="rId6" w:history="1">
        <w:r w:rsidRPr="00DB5E80">
          <w:rPr>
            <w:rStyle w:val="Hypertextovodkaz"/>
            <w:rFonts w:ascii="Times New Roman" w:eastAsiaTheme="majorEastAsia" w:hAnsi="Times New Roman"/>
            <w:sz w:val="12"/>
            <w:szCs w:val="12"/>
          </w:rPr>
          <w:t>http://www.uoou.cz</w:t>
        </w:r>
      </w:hyperlink>
      <w:r w:rsidRPr="00DB5E80">
        <w:rPr>
          <w:sz w:val="12"/>
          <w:szCs w:val="12"/>
        </w:rPr>
        <w:t>)</w:t>
      </w:r>
    </w:p>
    <w:sectPr w:rsidR="000C6349" w:rsidRPr="00AF1BE4" w:rsidSect="00AF1BE4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59E"/>
    <w:multiLevelType w:val="hybridMultilevel"/>
    <w:tmpl w:val="6D6E6DD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F0B"/>
    <w:multiLevelType w:val="hybridMultilevel"/>
    <w:tmpl w:val="271C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1755E95"/>
    <w:multiLevelType w:val="multilevel"/>
    <w:tmpl w:val="92E2734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firstLine="0"/>
      </w:pPr>
      <w:rPr>
        <w:rFonts w:ascii="Symbol" w:hAnsi="Symbo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6833268">
    <w:abstractNumId w:val="0"/>
  </w:num>
  <w:num w:numId="2" w16cid:durableId="786240508">
    <w:abstractNumId w:val="2"/>
  </w:num>
  <w:num w:numId="3" w16cid:durableId="1605378626">
    <w:abstractNumId w:val="3"/>
  </w:num>
  <w:num w:numId="4" w16cid:durableId="40888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E4"/>
    <w:rsid w:val="000C6349"/>
    <w:rsid w:val="001060B6"/>
    <w:rsid w:val="001A4595"/>
    <w:rsid w:val="002256C2"/>
    <w:rsid w:val="0023442D"/>
    <w:rsid w:val="00271E45"/>
    <w:rsid w:val="002A4652"/>
    <w:rsid w:val="00303BF8"/>
    <w:rsid w:val="00364E0D"/>
    <w:rsid w:val="00373B7D"/>
    <w:rsid w:val="00467BF8"/>
    <w:rsid w:val="004778E3"/>
    <w:rsid w:val="004B0C1E"/>
    <w:rsid w:val="006D3DA2"/>
    <w:rsid w:val="00740590"/>
    <w:rsid w:val="007878C2"/>
    <w:rsid w:val="008116B2"/>
    <w:rsid w:val="009076CB"/>
    <w:rsid w:val="009F4342"/>
    <w:rsid w:val="00A024A0"/>
    <w:rsid w:val="00A204DA"/>
    <w:rsid w:val="00A75F8A"/>
    <w:rsid w:val="00A965E9"/>
    <w:rsid w:val="00AF1BE4"/>
    <w:rsid w:val="00BC3F78"/>
    <w:rsid w:val="00D20644"/>
    <w:rsid w:val="00D70934"/>
    <w:rsid w:val="00E1674D"/>
    <w:rsid w:val="00F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F098"/>
  <w15:chartTrackingRefBased/>
  <w15:docId w15:val="{A9760EBA-4CFC-4AED-9C0D-D5DD1EBA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B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F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1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1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1B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1B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1B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1B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1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1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1B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1B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1B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1B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1B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1B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1B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1B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1B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1B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1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1B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1BE4"/>
    <w:rPr>
      <w:b/>
      <w:bCs/>
      <w:smallCaps/>
      <w:color w:val="0F4761" w:themeColor="accent1" w:themeShade="BF"/>
      <w:spacing w:val="5"/>
    </w:rPr>
  </w:style>
  <w:style w:type="paragraph" w:customStyle="1" w:styleId="Bodytext5PRK">
    <w:name w:val="Body text 5 PRK"/>
    <w:basedOn w:val="Normln"/>
    <w:uiPriority w:val="6"/>
    <w:rsid w:val="00AF1BE4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</w:rPr>
  </w:style>
  <w:style w:type="paragraph" w:customStyle="1" w:styleId="Bodytext4PRK">
    <w:name w:val="Body text 4 PRK"/>
    <w:basedOn w:val="Normln"/>
    <w:uiPriority w:val="6"/>
    <w:rsid w:val="00AF1BE4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AF1BE4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AF1BE4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AF1BE4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  <w:style w:type="character" w:styleId="Hypertextovodkaz">
    <w:name w:val="Hyperlink"/>
    <w:uiPriority w:val="99"/>
    <w:semiHidden/>
    <w:rsid w:val="00AF1BE4"/>
    <w:rPr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paragraph" w:styleId="Bezmezer">
    <w:name w:val="No Spacing"/>
    <w:uiPriority w:val="1"/>
    <w:qFormat/>
    <w:rsid w:val="00AF1B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467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ou.cz" TargetMode="External"/><Relationship Id="rId5" Type="http://schemas.openxmlformats.org/officeDocument/2006/relationships/hyperlink" Target="mailto:ps.hloubet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Pelant</dc:creator>
  <cp:keywords/>
  <dc:description/>
  <cp:lastModifiedBy>Jan Pelant</cp:lastModifiedBy>
  <cp:revision>21</cp:revision>
  <cp:lastPrinted>2025-12-16T14:09:00Z</cp:lastPrinted>
  <dcterms:created xsi:type="dcterms:W3CDTF">2024-06-11T13:01:00Z</dcterms:created>
  <dcterms:modified xsi:type="dcterms:W3CDTF">2026-06-02T13:11:00Z</dcterms:modified>
</cp:coreProperties>
</file>